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9A5" w:rsidRDefault="003456AB" w:rsidP="001C29A5">
      <w:pPr>
        <w:tabs>
          <w:tab w:val="right" w:pos="6480"/>
          <w:tab w:val="right" w:leader="underscore" w:pos="1305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Identify </w:t>
      </w:r>
      <w:r w:rsidR="006A0924">
        <w:rPr>
          <w:rFonts w:ascii="Times New Roman" w:hAnsi="Times New Roman" w:cs="Times New Roman"/>
          <w:b/>
          <w:sz w:val="24"/>
          <w:szCs w:val="24"/>
        </w:rPr>
        <w:t>Graphic Organizer</w:t>
      </w:r>
      <w:r w:rsidR="00C40556">
        <w:rPr>
          <w:rFonts w:ascii="Times New Roman" w:hAnsi="Times New Roman" w:cs="Times New Roman"/>
          <w:b/>
          <w:sz w:val="24"/>
          <w:szCs w:val="24"/>
        </w:rPr>
        <w:t xml:space="preserve"> Teacher Resource</w:t>
      </w:r>
    </w:p>
    <w:p w:rsidR="00152E56" w:rsidRDefault="006A0924" w:rsidP="00152E56">
      <w:pPr>
        <w:spacing w:after="0" w:line="240" w:lineRule="auto"/>
        <w:outlineLvl w:val="0"/>
        <w:rPr>
          <w:rFonts w:ascii="Times New Roman" w:eastAsia="Times New Roman" w:hAnsi="Times New Roman"/>
          <w:bCs/>
          <w:kern w:val="36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Sample </w:t>
      </w:r>
      <w:r w:rsidR="00152E56">
        <w:rPr>
          <w:rFonts w:ascii="Times New Roman" w:hAnsi="Times New Roman" w:cs="Times New Roman"/>
          <w:b/>
          <w:sz w:val="24"/>
          <w:szCs w:val="24"/>
        </w:rPr>
        <w:t>Overarching Question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bookmarkStart w:id="0" w:name="_GoBack"/>
      <w:r w:rsidR="00152E56" w:rsidRPr="00441EB0">
        <w:rPr>
          <w:rFonts w:ascii="Times New Roman" w:eastAsia="Times New Roman" w:hAnsi="Times New Roman"/>
          <w:bCs/>
          <w:kern w:val="36"/>
          <w:sz w:val="24"/>
          <w:szCs w:val="24"/>
        </w:rPr>
        <w:t>How</w:t>
      </w:r>
      <w:r w:rsidR="00152E56">
        <w:rPr>
          <w:rFonts w:ascii="Times New Roman" w:eastAsia="Times New Roman" w:hAnsi="Times New Roman"/>
          <w:bCs/>
          <w:kern w:val="36"/>
          <w:sz w:val="24"/>
          <w:szCs w:val="24"/>
        </w:rPr>
        <w:t xml:space="preserve"> </w:t>
      </w:r>
      <w:bookmarkEnd w:id="0"/>
      <w:r w:rsidR="00152E56">
        <w:rPr>
          <w:rFonts w:ascii="Times New Roman" w:eastAsia="Times New Roman" w:hAnsi="Times New Roman"/>
          <w:bCs/>
          <w:kern w:val="36"/>
          <w:sz w:val="24"/>
          <w:szCs w:val="24"/>
        </w:rPr>
        <w:t xml:space="preserve">does the Denton Community Market help get food get to our tables in Denton? </w:t>
      </w:r>
      <w:r w:rsidR="00B72C7A">
        <w:rPr>
          <w:rFonts w:ascii="Times New Roman" w:eastAsia="Times New Roman" w:hAnsi="Times New Roman"/>
          <w:bCs/>
          <w:kern w:val="36"/>
          <w:sz w:val="24"/>
          <w:szCs w:val="24"/>
        </w:rPr>
        <w:t>*</w:t>
      </w:r>
    </w:p>
    <w:p w:rsidR="00152E56" w:rsidRPr="00120D91" w:rsidRDefault="00152E56" w:rsidP="00152E56">
      <w:pPr>
        <w:spacing w:after="0" w:line="240" w:lineRule="auto"/>
        <w:outlineLvl w:val="0"/>
        <w:rPr>
          <w:rFonts w:ascii="Times New Roman" w:eastAsia="Times New Roman" w:hAnsi="Times New Roman"/>
          <w:bCs/>
          <w:kern w:val="36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11898"/>
      </w:tblGrid>
      <w:tr w:rsidR="009E72A1" w:rsidRPr="00D4406A" w:rsidTr="00213E5F">
        <w:tc>
          <w:tcPr>
            <w:tcW w:w="1998" w:type="dxa"/>
          </w:tcPr>
          <w:p w:rsidR="009E72A1" w:rsidRPr="00D4406A" w:rsidRDefault="009E7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6A">
              <w:rPr>
                <w:rFonts w:ascii="Times New Roman" w:hAnsi="Times New Roman" w:cs="Times New Roman"/>
                <w:b/>
                <w:sz w:val="24"/>
                <w:szCs w:val="24"/>
              </w:rPr>
              <w:t>Question Starter</w:t>
            </w:r>
          </w:p>
        </w:tc>
        <w:tc>
          <w:tcPr>
            <w:tcW w:w="11898" w:type="dxa"/>
          </w:tcPr>
          <w:p w:rsidR="009E72A1" w:rsidRPr="00D4406A" w:rsidRDefault="009E72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6A">
              <w:rPr>
                <w:rFonts w:ascii="Times New Roman" w:hAnsi="Times New Roman" w:cs="Times New Roman"/>
                <w:b/>
                <w:sz w:val="24"/>
                <w:szCs w:val="24"/>
              </w:rPr>
              <w:t>Sample Question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 for Denton Community Market</w:t>
            </w:r>
          </w:p>
        </w:tc>
      </w:tr>
      <w:tr w:rsidR="009E72A1" w:rsidTr="00911AEB">
        <w:tc>
          <w:tcPr>
            <w:tcW w:w="1998" w:type="dxa"/>
          </w:tcPr>
          <w:p w:rsidR="009E72A1" w:rsidRDefault="009E72A1" w:rsidP="00D4406A">
            <w:pPr>
              <w:spacing w:before="240" w:after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Who?</w:t>
            </w:r>
          </w:p>
        </w:tc>
        <w:tc>
          <w:tcPr>
            <w:tcW w:w="11898" w:type="dxa"/>
          </w:tcPr>
          <w:p w:rsidR="009E72A1" w:rsidRDefault="009E72A1" w:rsidP="00152E56">
            <w:pPr>
              <w:spacing w:before="240" w:after="840"/>
              <w:rPr>
                <w:rFonts w:ascii="Times New Roman" w:hAnsi="Times New Roman" w:cs="Times New Roman"/>
                <w:sz w:val="24"/>
                <w:szCs w:val="24"/>
              </w:rPr>
            </w:pPr>
            <w:r w:rsidRPr="00607AFC">
              <w:rPr>
                <w:rFonts w:ascii="Times New Roman" w:hAnsi="Times New Roman" w:cs="Times New Roman"/>
                <w:b/>
                <w:sz w:val="24"/>
                <w:szCs w:val="24"/>
              </w:rPr>
              <w:t>Who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E56">
              <w:rPr>
                <w:rFonts w:ascii="Times New Roman" w:hAnsi="Times New Roman" w:cs="Times New Roman"/>
                <w:sz w:val="24"/>
                <w:szCs w:val="24"/>
              </w:rPr>
              <w:t>grows the food sold at the Denton Community Market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9E72A1" w:rsidTr="00963C6B">
        <w:tc>
          <w:tcPr>
            <w:tcW w:w="1998" w:type="dxa"/>
          </w:tcPr>
          <w:p w:rsidR="009E72A1" w:rsidRDefault="009E72A1" w:rsidP="00D4406A">
            <w:pPr>
              <w:spacing w:before="240" w:after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What? How?</w:t>
            </w:r>
          </w:p>
        </w:tc>
        <w:tc>
          <w:tcPr>
            <w:tcW w:w="11898" w:type="dxa"/>
          </w:tcPr>
          <w:p w:rsidR="009E72A1" w:rsidRDefault="009E72A1" w:rsidP="00D4406A">
            <w:pPr>
              <w:spacing w:before="240" w:after="840"/>
              <w:rPr>
                <w:rFonts w:ascii="Times New Roman" w:hAnsi="Times New Roman" w:cs="Times New Roman"/>
                <w:sz w:val="24"/>
                <w:szCs w:val="24"/>
              </w:rPr>
            </w:pPr>
            <w:r w:rsidRPr="00607AFC">
              <w:rPr>
                <w:rFonts w:ascii="Times New Roman" w:hAnsi="Times New Roman" w:cs="Times New Roman"/>
                <w:b/>
                <w:sz w:val="24"/>
                <w:szCs w:val="24"/>
              </w:rPr>
              <w:t>What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does the market do and </w:t>
            </w:r>
            <w:r w:rsidRPr="00FF1A07">
              <w:rPr>
                <w:rFonts w:ascii="Times New Roman" w:hAnsi="Times New Roman" w:cs="Times New Roman"/>
                <w:b/>
                <w:sz w:val="24"/>
                <w:szCs w:val="24"/>
              </w:rPr>
              <w:t>how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 food growers get involved</w:t>
            </w:r>
            <w:r w:rsidR="00E64E0A">
              <w:rPr>
                <w:rFonts w:ascii="Times New Roman" w:hAnsi="Times New Roman" w:cs="Times New Roman"/>
                <w:sz w:val="24"/>
                <w:szCs w:val="24"/>
              </w:rPr>
              <w:t xml:space="preserve"> in the market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152E56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</w:p>
        </w:tc>
      </w:tr>
      <w:tr w:rsidR="009E72A1" w:rsidTr="005E1191">
        <w:tc>
          <w:tcPr>
            <w:tcW w:w="1998" w:type="dxa"/>
          </w:tcPr>
          <w:p w:rsidR="009E72A1" w:rsidRDefault="009E72A1" w:rsidP="00D4406A">
            <w:pPr>
              <w:spacing w:before="240" w:after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Where?</w:t>
            </w:r>
          </w:p>
        </w:tc>
        <w:tc>
          <w:tcPr>
            <w:tcW w:w="11898" w:type="dxa"/>
          </w:tcPr>
          <w:p w:rsidR="009E72A1" w:rsidRDefault="009E72A1" w:rsidP="00152E56">
            <w:pPr>
              <w:spacing w:before="240" w:after="840"/>
              <w:rPr>
                <w:rFonts w:ascii="Times New Roman" w:hAnsi="Times New Roman" w:cs="Times New Roman"/>
                <w:sz w:val="24"/>
                <w:szCs w:val="24"/>
              </w:rPr>
            </w:pPr>
            <w:r w:rsidRPr="00607AFC">
              <w:rPr>
                <w:rFonts w:ascii="Times New Roman" w:hAnsi="Times New Roman" w:cs="Times New Roman"/>
                <w:b/>
                <w:sz w:val="24"/>
                <w:szCs w:val="24"/>
              </w:rPr>
              <w:t>Where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 they grow the food? </w:t>
            </w:r>
            <w:r w:rsidR="00152E56" w:rsidRPr="00152E56">
              <w:rPr>
                <w:rFonts w:ascii="Times New Roman" w:hAnsi="Times New Roman" w:cs="Times New Roman"/>
                <w:b/>
                <w:sz w:val="24"/>
                <w:szCs w:val="24"/>
              </w:rPr>
              <w:t>Where</w:t>
            </w:r>
            <w:r w:rsidR="00152E56">
              <w:rPr>
                <w:rFonts w:ascii="Times New Roman" w:hAnsi="Times New Roman" w:cs="Times New Roman"/>
                <w:sz w:val="24"/>
                <w:szCs w:val="24"/>
              </w:rPr>
              <w:t xml:space="preserve"> do they get their seeds?</w:t>
            </w:r>
          </w:p>
        </w:tc>
      </w:tr>
      <w:tr w:rsidR="009E72A1" w:rsidTr="00314132">
        <w:tc>
          <w:tcPr>
            <w:tcW w:w="1998" w:type="dxa"/>
          </w:tcPr>
          <w:p w:rsidR="009E72A1" w:rsidRDefault="009E72A1" w:rsidP="00D4406A">
            <w:pPr>
              <w:spacing w:before="240" w:after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When?</w:t>
            </w:r>
          </w:p>
        </w:tc>
        <w:tc>
          <w:tcPr>
            <w:tcW w:w="11898" w:type="dxa"/>
          </w:tcPr>
          <w:p w:rsidR="009E72A1" w:rsidRDefault="009E72A1" w:rsidP="00D4406A">
            <w:pPr>
              <w:spacing w:before="240" w:after="840"/>
              <w:rPr>
                <w:rFonts w:ascii="Times New Roman" w:hAnsi="Times New Roman" w:cs="Times New Roman"/>
                <w:sz w:val="24"/>
                <w:szCs w:val="24"/>
              </w:rPr>
            </w:pPr>
            <w:r w:rsidRPr="00607AFC">
              <w:rPr>
                <w:rFonts w:ascii="Times New Roman" w:hAnsi="Times New Roman" w:cs="Times New Roman"/>
                <w:b/>
                <w:sz w:val="24"/>
                <w:szCs w:val="24"/>
              </w:rPr>
              <w:t>When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was the Denton Community Market started</w:t>
            </w:r>
            <w:r w:rsidR="00152E56">
              <w:rPr>
                <w:rFonts w:ascii="Times New Roman" w:hAnsi="Times New Roman" w:cs="Times New Roman"/>
                <w:sz w:val="24"/>
                <w:szCs w:val="24"/>
              </w:rPr>
              <w:t xml:space="preserve"> and who started 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9E72A1" w:rsidTr="00820A2C">
        <w:tc>
          <w:tcPr>
            <w:tcW w:w="1998" w:type="dxa"/>
          </w:tcPr>
          <w:p w:rsidR="009E72A1" w:rsidRDefault="009E72A1" w:rsidP="00D4406A">
            <w:pPr>
              <w:spacing w:before="240" w:after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Why?</w:t>
            </w:r>
          </w:p>
        </w:tc>
        <w:tc>
          <w:tcPr>
            <w:tcW w:w="11898" w:type="dxa"/>
          </w:tcPr>
          <w:p w:rsidR="009E72A1" w:rsidRDefault="009E72A1" w:rsidP="00152E56">
            <w:pPr>
              <w:spacing w:before="240" w:after="840"/>
              <w:rPr>
                <w:rFonts w:ascii="Times New Roman" w:hAnsi="Times New Roman" w:cs="Times New Roman"/>
                <w:sz w:val="24"/>
                <w:szCs w:val="24"/>
              </w:rPr>
            </w:pPr>
            <w:r w:rsidRPr="00607AFC">
              <w:rPr>
                <w:rFonts w:ascii="Times New Roman" w:hAnsi="Times New Roman" w:cs="Times New Roman"/>
                <w:b/>
                <w:sz w:val="24"/>
                <w:szCs w:val="24"/>
              </w:rPr>
              <w:t>Why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does our community support the Denton Community Market?</w:t>
            </w:r>
            <w:r w:rsidR="00152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2C7A" w:rsidRPr="00152E56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</w:rPr>
              <w:sym w:font="Wingdings" w:char="F04A"/>
            </w:r>
          </w:p>
        </w:tc>
      </w:tr>
    </w:tbl>
    <w:p w:rsidR="00B72C7A" w:rsidRDefault="00B72C7A" w:rsidP="00B72C7A">
      <w:pPr>
        <w:spacing w:before="60" w:after="6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2C7A" w:rsidRPr="00FF1B08" w:rsidRDefault="00B72C7A" w:rsidP="00B72C7A">
      <w:pPr>
        <w:spacing w:before="60" w:after="6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F1B08">
        <w:rPr>
          <w:rFonts w:ascii="Times New Roman" w:hAnsi="Times New Roman" w:cs="Times New Roman"/>
          <w:b/>
          <w:sz w:val="24"/>
          <w:szCs w:val="24"/>
        </w:rPr>
        <w:t>Self-assessment:</w:t>
      </w:r>
    </w:p>
    <w:p w:rsidR="00B72C7A" w:rsidRPr="00A6149D" w:rsidRDefault="00B72C7A" w:rsidP="00B72C7A">
      <w:pPr>
        <w:pStyle w:val="ListParagraph"/>
        <w:numPr>
          <w:ilvl w:val="0"/>
          <w:numId w:val="1"/>
        </w:num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 w:rsidRPr="00A6149D">
        <w:rPr>
          <w:rFonts w:ascii="Times New Roman" w:hAnsi="Times New Roman" w:cs="Times New Roman"/>
          <w:sz w:val="24"/>
          <w:szCs w:val="24"/>
        </w:rPr>
        <w:t xml:space="preserve">How many questions did I write down? Circle </w:t>
      </w:r>
      <w:r w:rsidRPr="00A6149D">
        <w:rPr>
          <w:rFonts w:ascii="Times New Roman" w:hAnsi="Times New Roman" w:cs="Times New Roman"/>
          <w:b/>
          <w:sz w:val="24"/>
          <w:szCs w:val="24"/>
        </w:rPr>
        <w:t>one</w:t>
      </w:r>
      <w:r w:rsidRPr="00A6149D">
        <w:rPr>
          <w:rFonts w:ascii="Times New Roman" w:hAnsi="Times New Roman" w:cs="Times New Roman"/>
          <w:sz w:val="24"/>
          <w:szCs w:val="24"/>
        </w:rPr>
        <w:t xml:space="preserve"> number:</w:t>
      </w:r>
      <w:r w:rsidRPr="00A6149D">
        <w:rPr>
          <w:rFonts w:ascii="Times New Roman" w:hAnsi="Times New Roman" w:cs="Times New Roman"/>
          <w:sz w:val="24"/>
          <w:szCs w:val="24"/>
        </w:rPr>
        <w:tab/>
      </w:r>
      <w:r w:rsidRPr="00A6149D">
        <w:rPr>
          <w:rFonts w:ascii="Times New Roman" w:hAnsi="Times New Roman" w:cs="Times New Roman"/>
          <w:sz w:val="24"/>
          <w:szCs w:val="24"/>
        </w:rPr>
        <w:tab/>
        <w:t>1</w:t>
      </w:r>
      <w:r w:rsidRPr="00A6149D">
        <w:rPr>
          <w:rFonts w:ascii="Times New Roman" w:hAnsi="Times New Roman" w:cs="Times New Roman"/>
          <w:sz w:val="24"/>
          <w:szCs w:val="24"/>
        </w:rPr>
        <w:tab/>
      </w:r>
      <w:r w:rsidRPr="00A6149D">
        <w:rPr>
          <w:rFonts w:ascii="Times New Roman" w:hAnsi="Times New Roman" w:cs="Times New Roman"/>
          <w:sz w:val="24"/>
          <w:szCs w:val="24"/>
        </w:rPr>
        <w:tab/>
        <w:t>2</w:t>
      </w:r>
      <w:r w:rsidRPr="00A6149D">
        <w:rPr>
          <w:rFonts w:ascii="Times New Roman" w:hAnsi="Times New Roman" w:cs="Times New Roman"/>
          <w:sz w:val="24"/>
          <w:szCs w:val="24"/>
        </w:rPr>
        <w:tab/>
      </w:r>
      <w:r w:rsidRPr="00A6149D">
        <w:rPr>
          <w:rFonts w:ascii="Times New Roman" w:hAnsi="Times New Roman" w:cs="Times New Roman"/>
          <w:sz w:val="24"/>
          <w:szCs w:val="24"/>
        </w:rPr>
        <w:tab/>
        <w:t>3</w:t>
      </w:r>
      <w:r w:rsidRPr="00A6149D">
        <w:rPr>
          <w:rFonts w:ascii="Times New Roman" w:hAnsi="Times New Roman" w:cs="Times New Roman"/>
          <w:sz w:val="24"/>
          <w:szCs w:val="24"/>
        </w:rPr>
        <w:tab/>
      </w:r>
      <w:r w:rsidRPr="00A6149D">
        <w:rPr>
          <w:rFonts w:ascii="Times New Roman" w:hAnsi="Times New Roman" w:cs="Times New Roman"/>
          <w:sz w:val="24"/>
          <w:szCs w:val="24"/>
        </w:rPr>
        <w:tab/>
        <w:t>4</w:t>
      </w:r>
      <w:r w:rsidRPr="00A6149D">
        <w:rPr>
          <w:rFonts w:ascii="Times New Roman" w:hAnsi="Times New Roman" w:cs="Times New Roman"/>
          <w:sz w:val="24"/>
          <w:szCs w:val="24"/>
        </w:rPr>
        <w:tab/>
      </w:r>
      <w:r w:rsidRPr="00A6149D">
        <w:rPr>
          <w:rFonts w:ascii="Times New Roman" w:hAnsi="Times New Roman" w:cs="Times New Roman"/>
          <w:sz w:val="24"/>
          <w:szCs w:val="24"/>
        </w:rPr>
        <w:tab/>
        <w:t>5</w:t>
      </w:r>
    </w:p>
    <w:p w:rsidR="00B72C7A" w:rsidRPr="00A6149D" w:rsidRDefault="00B72C7A" w:rsidP="00B72C7A">
      <w:pPr>
        <w:pStyle w:val="ListParagraph"/>
        <w:numPr>
          <w:ilvl w:val="0"/>
          <w:numId w:val="1"/>
        </w:numPr>
        <w:spacing w:after="60" w:line="240" w:lineRule="auto"/>
        <w:rPr>
          <w:rFonts w:ascii="Times New Roman" w:hAnsi="Times New Roman" w:cs="Times New Roman"/>
          <w:sz w:val="24"/>
          <w:szCs w:val="24"/>
        </w:rPr>
      </w:pPr>
      <w:r w:rsidRPr="00A6149D">
        <w:rPr>
          <w:rFonts w:ascii="Times New Roman" w:hAnsi="Times New Roman" w:cs="Times New Roman"/>
          <w:sz w:val="24"/>
          <w:szCs w:val="24"/>
        </w:rPr>
        <w:t xml:space="preserve">Put a * by the </w:t>
      </w:r>
      <w:r>
        <w:rPr>
          <w:rFonts w:ascii="Times New Roman" w:hAnsi="Times New Roman" w:cs="Times New Roman"/>
          <w:sz w:val="24"/>
          <w:szCs w:val="24"/>
        </w:rPr>
        <w:t>green light question(s).</w:t>
      </w:r>
    </w:p>
    <w:p w:rsidR="00B72C7A" w:rsidRPr="00A6149D" w:rsidRDefault="00B72C7A" w:rsidP="00B72C7A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6149D">
        <w:rPr>
          <w:rFonts w:ascii="Times New Roman" w:hAnsi="Times New Roman" w:cs="Times New Roman"/>
          <w:sz w:val="24"/>
          <w:szCs w:val="24"/>
        </w:rPr>
        <w:t xml:space="preserve">Put a </w:t>
      </w:r>
      <w:r>
        <w:sym w:font="Wingdings" w:char="F04A"/>
      </w:r>
      <w:r w:rsidRPr="00A6149D">
        <w:rPr>
          <w:rFonts w:ascii="Times New Roman" w:hAnsi="Times New Roman" w:cs="Times New Roman"/>
          <w:sz w:val="24"/>
          <w:szCs w:val="24"/>
        </w:rPr>
        <w:t xml:space="preserve"> by the most exciting question</w:t>
      </w:r>
      <w:r>
        <w:rPr>
          <w:rFonts w:ascii="Times New Roman" w:hAnsi="Times New Roman" w:cs="Times New Roman"/>
          <w:sz w:val="24"/>
          <w:szCs w:val="24"/>
        </w:rPr>
        <w:t>(s)</w:t>
      </w:r>
      <w:r w:rsidRPr="00A6149D">
        <w:rPr>
          <w:rFonts w:ascii="Times New Roman" w:hAnsi="Times New Roman" w:cs="Times New Roman"/>
          <w:sz w:val="24"/>
          <w:szCs w:val="24"/>
        </w:rPr>
        <w:t>.</w:t>
      </w:r>
    </w:p>
    <w:p w:rsidR="00D4406A" w:rsidRPr="00A6149D" w:rsidRDefault="00D4406A" w:rsidP="00B72C7A">
      <w:pPr>
        <w:spacing w:before="60" w:after="60" w:line="240" w:lineRule="auto"/>
        <w:rPr>
          <w:rFonts w:ascii="Times New Roman" w:hAnsi="Times New Roman" w:cs="Times New Roman"/>
          <w:sz w:val="24"/>
          <w:szCs w:val="24"/>
        </w:rPr>
      </w:pPr>
    </w:p>
    <w:sectPr w:rsidR="00D4406A" w:rsidRPr="00A6149D" w:rsidSect="003456AB">
      <w:footerReference w:type="default" r:id="rId8"/>
      <w:pgSz w:w="15840" w:h="12240" w:orient="landscape"/>
      <w:pgMar w:top="576" w:right="1080" w:bottom="576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A1" w:rsidRDefault="003E77A1" w:rsidP="00647EB5">
      <w:pPr>
        <w:spacing w:after="0" w:line="240" w:lineRule="auto"/>
      </w:pPr>
      <w:r>
        <w:separator/>
      </w:r>
    </w:p>
  </w:endnote>
  <w:endnote w:type="continuationSeparator" w:id="0">
    <w:p w:rsidR="003E77A1" w:rsidRDefault="003E77A1" w:rsidP="00647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EB5" w:rsidRDefault="00647EB5" w:rsidP="00647EB5">
    <w:pPr>
      <w:pStyle w:val="Footer"/>
      <w:jc w:val="center"/>
      <w:rPr>
        <w:rFonts w:ascii="Times New Roman" w:hAnsi="Times New Roman"/>
        <w:sz w:val="20"/>
        <w:szCs w:val="20"/>
      </w:rPr>
    </w:pPr>
    <w:r w:rsidRPr="00647EB5">
      <w:rPr>
        <w:rFonts w:ascii="Times New Roman" w:hAnsi="Times New Roman"/>
        <w:sz w:val="20"/>
        <w:szCs w:val="20"/>
      </w:rPr>
      <w:t xml:space="preserve">Created by </w:t>
    </w:r>
    <w:r w:rsidRPr="00647EB5">
      <w:rPr>
        <w:rFonts w:ascii="Times New Roman" w:eastAsia="Times New Roman" w:hAnsi="Times New Roman"/>
        <w:bCs/>
        <w:kern w:val="36"/>
        <w:sz w:val="20"/>
        <w:szCs w:val="20"/>
      </w:rPr>
      <w:t>Judi Moreillon for the Denton Inquiry 4 Lifelong Learning.</w:t>
    </w:r>
    <w:r w:rsidRPr="00647EB5">
      <w:rPr>
        <w:rFonts w:ascii="Times New Roman" w:hAnsi="Times New Roman"/>
        <w:sz w:val="20"/>
        <w:szCs w:val="20"/>
      </w:rPr>
      <w:t xml:space="preserve"> Lice</w:t>
    </w:r>
    <w:r>
      <w:rPr>
        <w:rFonts w:ascii="Times New Roman" w:hAnsi="Times New Roman"/>
        <w:sz w:val="20"/>
        <w:szCs w:val="20"/>
      </w:rPr>
      <w:t>nsed under the Creative Commons</w:t>
    </w:r>
  </w:p>
  <w:p w:rsidR="00647EB5" w:rsidRPr="00647EB5" w:rsidRDefault="00647EB5" w:rsidP="00647EB5">
    <w:pPr>
      <w:pStyle w:val="Footer"/>
      <w:jc w:val="center"/>
      <w:rPr>
        <w:rFonts w:ascii="Times New Roman" w:hAnsi="Times New Roman"/>
        <w:sz w:val="20"/>
        <w:szCs w:val="20"/>
      </w:rPr>
    </w:pPr>
    <w:r w:rsidRPr="00647EB5">
      <w:rPr>
        <w:rFonts w:ascii="Times New Roman" w:hAnsi="Times New Roman"/>
        <w:sz w:val="20"/>
        <w:szCs w:val="20"/>
      </w:rPr>
      <w:t>Attribution–Noncommercial–Share Alike 2.5 License: http://creativecommons.org/licenses/by-nc-sa/2.5/.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A1" w:rsidRDefault="003E77A1" w:rsidP="00647EB5">
      <w:pPr>
        <w:spacing w:after="0" w:line="240" w:lineRule="auto"/>
      </w:pPr>
      <w:r>
        <w:separator/>
      </w:r>
    </w:p>
  </w:footnote>
  <w:footnote w:type="continuationSeparator" w:id="0">
    <w:p w:rsidR="003E77A1" w:rsidRDefault="003E77A1" w:rsidP="00647E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146EB"/>
    <w:multiLevelType w:val="hybridMultilevel"/>
    <w:tmpl w:val="ED520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372"/>
    <w:rsid w:val="000E269C"/>
    <w:rsid w:val="000E2AC0"/>
    <w:rsid w:val="000E7372"/>
    <w:rsid w:val="00141ECC"/>
    <w:rsid w:val="00152E56"/>
    <w:rsid w:val="001724D0"/>
    <w:rsid w:val="001C29A5"/>
    <w:rsid w:val="00222269"/>
    <w:rsid w:val="002723D2"/>
    <w:rsid w:val="003456AB"/>
    <w:rsid w:val="003E77A1"/>
    <w:rsid w:val="003F4F5B"/>
    <w:rsid w:val="00441EB0"/>
    <w:rsid w:val="00446E47"/>
    <w:rsid w:val="00607AFC"/>
    <w:rsid w:val="00647EB5"/>
    <w:rsid w:val="006A0924"/>
    <w:rsid w:val="00723BD3"/>
    <w:rsid w:val="0076145D"/>
    <w:rsid w:val="00805721"/>
    <w:rsid w:val="008363AD"/>
    <w:rsid w:val="008F7D36"/>
    <w:rsid w:val="00942449"/>
    <w:rsid w:val="009E72A1"/>
    <w:rsid w:val="00A461B9"/>
    <w:rsid w:val="00A6149D"/>
    <w:rsid w:val="00B054E2"/>
    <w:rsid w:val="00B31DE2"/>
    <w:rsid w:val="00B72C7A"/>
    <w:rsid w:val="00B7448E"/>
    <w:rsid w:val="00C40556"/>
    <w:rsid w:val="00C83230"/>
    <w:rsid w:val="00CD21F1"/>
    <w:rsid w:val="00D4406A"/>
    <w:rsid w:val="00E340F7"/>
    <w:rsid w:val="00E64E0A"/>
    <w:rsid w:val="00FF1A07"/>
    <w:rsid w:val="00FF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24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42449"/>
    <w:rPr>
      <w:color w:val="DF533A"/>
      <w:u w:val="single"/>
    </w:rPr>
  </w:style>
  <w:style w:type="paragraph" w:styleId="Header">
    <w:name w:val="header"/>
    <w:basedOn w:val="Normal"/>
    <w:link w:val="HeaderChar"/>
    <w:uiPriority w:val="99"/>
    <w:unhideWhenUsed/>
    <w:rsid w:val="00647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EB5"/>
  </w:style>
  <w:style w:type="paragraph" w:styleId="Footer">
    <w:name w:val="footer"/>
    <w:basedOn w:val="Normal"/>
    <w:link w:val="FooterChar"/>
    <w:unhideWhenUsed/>
    <w:rsid w:val="00647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47EB5"/>
  </w:style>
  <w:style w:type="paragraph" w:styleId="ListParagraph">
    <w:name w:val="List Paragraph"/>
    <w:basedOn w:val="Normal"/>
    <w:uiPriority w:val="34"/>
    <w:qFormat/>
    <w:rsid w:val="00A614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24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42449"/>
    <w:rPr>
      <w:color w:val="DF533A"/>
      <w:u w:val="single"/>
    </w:rPr>
  </w:style>
  <w:style w:type="paragraph" w:styleId="Header">
    <w:name w:val="header"/>
    <w:basedOn w:val="Normal"/>
    <w:link w:val="HeaderChar"/>
    <w:uiPriority w:val="99"/>
    <w:unhideWhenUsed/>
    <w:rsid w:val="00647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EB5"/>
  </w:style>
  <w:style w:type="paragraph" w:styleId="Footer">
    <w:name w:val="footer"/>
    <w:basedOn w:val="Normal"/>
    <w:link w:val="FooterChar"/>
    <w:unhideWhenUsed/>
    <w:rsid w:val="00647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47EB5"/>
  </w:style>
  <w:style w:type="paragraph" w:styleId="ListParagraph">
    <w:name w:val="List Paragraph"/>
    <w:basedOn w:val="Normal"/>
    <w:uiPriority w:val="34"/>
    <w:qFormat/>
    <w:rsid w:val="00A614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4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6156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Woman's University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 Moreillon</dc:creator>
  <cp:lastModifiedBy>Administrator</cp:lastModifiedBy>
  <cp:revision>10</cp:revision>
  <dcterms:created xsi:type="dcterms:W3CDTF">2014-02-22T22:20:00Z</dcterms:created>
  <dcterms:modified xsi:type="dcterms:W3CDTF">2014-04-26T21:55:00Z</dcterms:modified>
</cp:coreProperties>
</file>